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FD" w:rsidRDefault="008579FD" w:rsidP="00AA556F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A556F">
        <w:rPr>
          <w:rFonts w:ascii="Times New Roman" w:hAnsi="Times New Roman"/>
          <w:sz w:val="28"/>
          <w:szCs w:val="28"/>
        </w:rPr>
        <w:t xml:space="preserve">«До» реализации мероприятий в рамках областного закона от </w:t>
      </w:r>
      <w:r w:rsidRPr="00AA55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14 декабря 2012 года 95-оз «О содействии развитию на части территорий муниципальных образований Ленинградской области иных форм местного самоуправления»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</w:t>
      </w:r>
      <w:r w:rsidRPr="00AA55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Закупка спортивного оборудования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(уличных тренажеров) с монтажом, </w:t>
      </w:r>
      <w:r w:rsidRPr="00AA55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д. Вартемяги ул. Советская)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8579FD" w:rsidRPr="005F0883" w:rsidTr="005F0883">
        <w:tc>
          <w:tcPr>
            <w:tcW w:w="7393" w:type="dxa"/>
          </w:tcPr>
          <w:p w:rsidR="008579FD" w:rsidRPr="005F0883" w:rsidRDefault="008579FD" w:rsidP="005F08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26846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03pt;height:225pt;visibility:visible">
                  <v:imagedata r:id="rId4" o:title=""/>
                </v:shape>
              </w:pict>
            </w:r>
          </w:p>
        </w:tc>
        <w:tc>
          <w:tcPr>
            <w:tcW w:w="7393" w:type="dxa"/>
          </w:tcPr>
          <w:p w:rsidR="008579FD" w:rsidRPr="005F0883" w:rsidRDefault="008579FD" w:rsidP="005F08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26846">
              <w:rPr>
                <w:rFonts w:ascii="Times New Roman" w:hAnsi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2" o:spid="_x0000_i1026" type="#_x0000_t75" style="width:300.75pt;height:228pt;visibility:visible">
                  <v:imagedata r:id="rId5" o:title=""/>
                </v:shape>
              </w:pict>
            </w:r>
          </w:p>
        </w:tc>
      </w:tr>
    </w:tbl>
    <w:p w:rsidR="008579FD" w:rsidRDefault="008579FD" w:rsidP="00AA556F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8579FD" w:rsidRDefault="008579FD" w:rsidP="00AA556F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579FD" w:rsidRPr="00AA556F" w:rsidRDefault="008579FD" w:rsidP="00303A10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Глава администрации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М.В. Демидова</w:t>
      </w:r>
    </w:p>
    <w:p w:rsidR="008579FD" w:rsidRPr="00AA556F" w:rsidRDefault="008579FD" w:rsidP="00AA556F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sectPr w:rsidR="008579FD" w:rsidRPr="00AA556F" w:rsidSect="00AA55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F52"/>
    <w:rsid w:val="00163F52"/>
    <w:rsid w:val="00252366"/>
    <w:rsid w:val="00303A10"/>
    <w:rsid w:val="005F0883"/>
    <w:rsid w:val="006075CA"/>
    <w:rsid w:val="008579FD"/>
    <w:rsid w:val="009B6566"/>
    <w:rsid w:val="00A421C4"/>
    <w:rsid w:val="00A53C74"/>
    <w:rsid w:val="00AA556F"/>
    <w:rsid w:val="00B26846"/>
    <w:rsid w:val="00C163CA"/>
    <w:rsid w:val="00C3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A556F"/>
    <w:rPr>
      <w:rFonts w:cs="Times New Roman"/>
    </w:rPr>
  </w:style>
  <w:style w:type="table" w:styleId="TableGrid">
    <w:name w:val="Table Grid"/>
    <w:basedOn w:val="TableNormal"/>
    <w:uiPriority w:val="99"/>
    <w:rsid w:val="00AA55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«До» реализации мероприятий в рамках областного закона от 14 декабря 2012 года 95-оз «О содействии развитию на части территорий муниципальных образований Ленинградской области иных форм местного самоуправления» (Закупка спортивного оборудования (уличных </dc:title>
  <dc:subject/>
  <dc:creator>Марина</dc:creator>
  <cp:keywords/>
  <dc:description/>
  <cp:lastModifiedBy>Ксения</cp:lastModifiedBy>
  <cp:revision>2</cp:revision>
  <cp:lastPrinted>2016-09-29T13:24:00Z</cp:lastPrinted>
  <dcterms:created xsi:type="dcterms:W3CDTF">2016-09-29T14:24:00Z</dcterms:created>
  <dcterms:modified xsi:type="dcterms:W3CDTF">2016-09-29T14:24:00Z</dcterms:modified>
</cp:coreProperties>
</file>